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C4" w:rsidRPr="00B30659" w:rsidRDefault="00432B19" w:rsidP="00432B19">
      <w:pPr>
        <w:pStyle w:val="Title"/>
        <w:rPr>
          <w:rFonts w:asciiTheme="minorHAnsi" w:hAnsiTheme="minorHAnsi" w:cstheme="minorHAnsi"/>
          <w:color w:val="000000" w:themeColor="text1"/>
        </w:rPr>
      </w:pPr>
      <w:r w:rsidRPr="00B30659">
        <w:rPr>
          <w:rFonts w:asciiTheme="minorHAnsi" w:hAnsiTheme="minorHAnsi" w:cstheme="minorHAnsi"/>
          <w:color w:val="000000" w:themeColor="text1"/>
        </w:rPr>
        <w:t>PLANNING FOR REAL TRANSCRIPT</w:t>
      </w:r>
    </w:p>
    <w:p w:rsidR="00432B19" w:rsidRPr="00B30659" w:rsidRDefault="00432B19" w:rsidP="00432B19">
      <w:pPr>
        <w:pStyle w:val="Heading1"/>
        <w:rPr>
          <w:rFonts w:asciiTheme="minorHAnsi" w:hAnsiTheme="minorHAnsi" w:cstheme="minorHAnsi"/>
          <w:color w:val="000000" w:themeColor="text1"/>
        </w:rPr>
      </w:pPr>
      <w:r w:rsidRPr="00B30659">
        <w:rPr>
          <w:rFonts w:asciiTheme="minorHAnsi" w:hAnsiTheme="minorHAnsi" w:cstheme="minorHAnsi"/>
          <w:color w:val="000000" w:themeColor="text1"/>
        </w:rPr>
        <w:t>ENVIRONMENTAL IMPROVEMENTS</w:t>
      </w:r>
    </w:p>
    <w:p w:rsidR="001F0AD1" w:rsidRPr="00B30659" w:rsidRDefault="001F0AD1" w:rsidP="001F0AD1">
      <w:pPr>
        <w:rPr>
          <w:rFonts w:asciiTheme="minorHAnsi" w:hAnsiTheme="minorHAnsi" w:cstheme="minorHAnsi"/>
        </w:rPr>
      </w:pPr>
    </w:p>
    <w:p w:rsidR="001F0AD1" w:rsidRPr="006148BB" w:rsidRDefault="001F0AD1" w:rsidP="001F0AD1">
      <w:pPr>
        <w:rPr>
          <w:rFonts w:asciiTheme="minorHAnsi" w:hAnsiTheme="minorHAnsi" w:cstheme="minorHAnsi"/>
          <w:b/>
          <w:sz w:val="20"/>
          <w:szCs w:val="20"/>
        </w:rPr>
      </w:pPr>
      <w:r w:rsidRPr="006148BB">
        <w:rPr>
          <w:rFonts w:asciiTheme="minorHAnsi" w:hAnsiTheme="minorHAnsi" w:cstheme="minorHAnsi"/>
          <w:b/>
          <w:sz w:val="20"/>
          <w:szCs w:val="20"/>
        </w:rPr>
        <w:t>TOTAL CARDS: 5</w:t>
      </w:r>
      <w:r w:rsidR="00842055" w:rsidRPr="006148BB">
        <w:rPr>
          <w:rFonts w:asciiTheme="minorHAnsi" w:hAnsiTheme="minorHAnsi" w:cstheme="minorHAnsi"/>
          <w:b/>
          <w:sz w:val="20"/>
          <w:szCs w:val="20"/>
        </w:rPr>
        <w:t>1</w:t>
      </w:r>
    </w:p>
    <w:p w:rsidR="001F0AD1" w:rsidRPr="006148BB" w:rsidRDefault="001F0AD1" w:rsidP="001F0AD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126" w:type="dxa"/>
        <w:tblInd w:w="-34" w:type="dxa"/>
        <w:tblLook w:val="04A0" w:firstRow="1" w:lastRow="0" w:firstColumn="1" w:lastColumn="0" w:noHBand="0" w:noVBand="1"/>
      </w:tblPr>
      <w:tblGrid>
        <w:gridCol w:w="3417"/>
        <w:gridCol w:w="4820"/>
        <w:gridCol w:w="889"/>
      </w:tblGrid>
      <w:tr w:rsidR="00AF7FBE" w:rsidRPr="006148BB" w:rsidTr="00AF7FBE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STREET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CARD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TOTAL CARDS</w:t>
            </w:r>
          </w:p>
        </w:tc>
      </w:tr>
      <w:tr w:rsidR="00AF7FBE" w:rsidRPr="006148BB" w:rsidTr="00AF7FBE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7FBE" w:rsidRPr="006148BB" w:rsidTr="00AF7FB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WILLOUGHBY ST (South-West side)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Plant flowering shrubs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F7FBE" w:rsidRPr="006148BB" w:rsidTr="00AF7FB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COPTIC ST (North)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Plant trees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F7FBE" w:rsidRPr="006148BB" w:rsidTr="00AF7FBE">
        <w:trPr>
          <w:trHeight w:val="37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STREATHAM ST/COPTIC ST JUNCTION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Plant flowering shrubs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F7FBE" w:rsidRPr="006148BB" w:rsidTr="00AF7FBE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Improve pavements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F7FBE" w:rsidRPr="006148BB" w:rsidTr="00AF7FB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LITTLE RUSSELL ST (near no.36)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Area for community events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F7FBE" w:rsidRPr="006148BB" w:rsidTr="00AF7FBE">
        <w:trPr>
          <w:trHeight w:val="31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MUSEUM ST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Improve appearance of Museum ST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AF7FBE" w:rsidRPr="006148BB" w:rsidTr="00AF7FBE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Paved area with seats and shrubs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AF7FBE" w:rsidRPr="006148BB" w:rsidTr="00AF7FBE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Create overall design/character for whole area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F7FBE" w:rsidRPr="006148BB" w:rsidTr="00AF7FBE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Enhance differences in design and character throughout area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F7FBE" w:rsidRPr="006148BB" w:rsidTr="00AF7FBE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Improve pavements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F7FBE" w:rsidRPr="006148BB" w:rsidTr="00AF7FBE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Area for community   events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F7FBE" w:rsidRPr="006148BB" w:rsidTr="00AF7FBE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EC371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Street</w:t>
            </w:r>
            <w:r w:rsidR="00AF7FBE"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flower beds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F7FBE" w:rsidRPr="006148BB" w:rsidTr="00AF7FBE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Improve shop fronts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F7FBE" w:rsidRPr="006148BB" w:rsidTr="00AF7FB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MUSEUM ST/BLOOMSBURY WAY JCTN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it up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F7FBE" w:rsidRPr="006148BB" w:rsidTr="00AF7FB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GT RUSSELL ST/MONTAGUE ST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Public Toilet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F7FBE" w:rsidRPr="006148BB" w:rsidTr="00AF7FBE">
        <w:trPr>
          <w:trHeight w:val="31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LITTLE RUSSELL ST (Behind church)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it up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F7FBE" w:rsidRPr="006148BB" w:rsidTr="00AF7FBE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Improve Pavements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F7FBE" w:rsidRPr="006148BB" w:rsidTr="00AF7FBE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Landscaped park area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F7FBE" w:rsidRPr="006148BB" w:rsidTr="00AF7FB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LITTLE RUSSELL ST/BURY PLACE JCTN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Improve pavements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F7FBE" w:rsidRPr="006148BB" w:rsidTr="00AF7FBE">
        <w:trPr>
          <w:trHeight w:val="31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NEW OXFORD ST (South side- Den)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it up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F7FBE" w:rsidRPr="006148BB" w:rsidTr="00AF7FBE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Plant Trees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F7FBE" w:rsidRPr="006148BB" w:rsidTr="00AF7FB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MULTI-STOREY CAR PARK (North)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Clean up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F7FBE" w:rsidRPr="006148BB" w:rsidTr="00AF7FB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MULTI-STOREY CAR PARK (South)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Landscaped park area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F7FBE" w:rsidRPr="006148BB" w:rsidTr="00AF7FBE">
        <w:trPr>
          <w:trHeight w:val="31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BE" w:rsidRPr="006148BB" w:rsidRDefault="00AF7FBE" w:rsidP="00BA67D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DEVELOPMENT SITE (old </w:t>
            </w:r>
            <w:r w:rsidR="00BA67D0" w:rsidRPr="006148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post office</w:t>
            </w:r>
            <w:r w:rsidRPr="006148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Demolish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AF7FBE" w:rsidRPr="006148BB" w:rsidTr="00AF7FBE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EC371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Street</w:t>
            </w:r>
            <w:r w:rsidR="00AF7FBE"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Flower beds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AF7FBE" w:rsidRPr="006148BB" w:rsidTr="00AF7FBE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Landscaped park area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AF7FBE" w:rsidRPr="006148BB" w:rsidTr="00AF7FBE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it up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F7FBE" w:rsidRPr="006148BB" w:rsidTr="00AF7FBE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Plant flowering shrubs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F7FBE" w:rsidRPr="006148BB" w:rsidTr="00AF7FBE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Paved area with seats and shrubs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F7FBE" w:rsidRPr="006148BB" w:rsidTr="00AF7FBE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Plant trees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:rsidR="006148BB" w:rsidRDefault="006148BB">
      <w:r>
        <w:br w:type="page"/>
      </w:r>
      <w:bookmarkStart w:id="0" w:name="_GoBack"/>
      <w:bookmarkEnd w:id="0"/>
    </w:p>
    <w:tbl>
      <w:tblPr>
        <w:tblW w:w="9126" w:type="dxa"/>
        <w:tblInd w:w="-34" w:type="dxa"/>
        <w:tblLook w:val="04A0" w:firstRow="1" w:lastRow="0" w:firstColumn="1" w:lastColumn="0" w:noHBand="0" w:noVBand="1"/>
      </w:tblPr>
      <w:tblGrid>
        <w:gridCol w:w="3417"/>
        <w:gridCol w:w="4820"/>
        <w:gridCol w:w="889"/>
      </w:tblGrid>
      <w:tr w:rsidR="00AF7FBE" w:rsidRPr="006148BB" w:rsidTr="00AF7FB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BLOOMSBURY WAY (Chesterfield House)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Plant flowering shrubs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F7FBE" w:rsidRPr="006148BB" w:rsidTr="00AF7FBE">
        <w:trPr>
          <w:trHeight w:val="31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PIED BULL COURT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Plant flowering shrubs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F7FBE" w:rsidRPr="006148BB" w:rsidTr="00AF7FBE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Plant trees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F7FBE" w:rsidRPr="006148BB" w:rsidTr="00AF7FB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SPACE BEHIND BLOOMSBURY SQUARE ROAD (No. 9,10,11)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it up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F7FBE" w:rsidRPr="006148BB" w:rsidTr="00AF7FB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GT RUSSELL ST/BLOOMSBURY SQ (west) JCTN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Plant trees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F7FBE" w:rsidRPr="006148BB" w:rsidTr="00AF7FB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BLOOMSBURY PLACE/BEDFORD PLACE JCTN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Plant trees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F7FBE" w:rsidRPr="006148BB" w:rsidTr="00AF7FB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BLOOMSBURY PLACE (corner of Victoria House)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Plant trees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F7FBE" w:rsidRPr="006148BB" w:rsidTr="00AF7FB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BLOOMSBURY SQ (West-North side)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Plant trees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AF7FBE" w:rsidRPr="006148BB" w:rsidTr="00AF7FBE">
        <w:trPr>
          <w:trHeight w:val="31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BLOOMSBURY SQUARE (north-west quadrant)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Nature trail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F7FBE" w:rsidRPr="006148BB" w:rsidTr="00AF7FBE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Keep this tree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F7FBE" w:rsidRPr="006148BB" w:rsidTr="00AF7FBE">
        <w:trPr>
          <w:trHeight w:val="31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BLOOMSBURY SQUARE (north-east quadrant)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Planting to encourage wildlife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F7FBE" w:rsidRPr="006148BB" w:rsidTr="00AF7FBE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Plant trees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F7FBE" w:rsidRPr="006148BB" w:rsidTr="00AF7FBE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BLOOMSBURY SQUARE (central)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Dog walking</w:t>
            </w:r>
          </w:p>
        </w:tc>
        <w:tc>
          <w:tcPr>
            <w:tcW w:w="889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F7FBE" w:rsidRPr="006148BB" w:rsidTr="00AF7FBE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BE" w:rsidRPr="006148BB" w:rsidRDefault="000D3A8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**</w:t>
            </w:r>
            <w:r w:rsidR="00AF7FBE" w:rsidRPr="006148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SCILLIAN AVENUE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Keep this tree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FBE" w:rsidRPr="006148BB" w:rsidRDefault="00AF7F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:rsidR="000D3A8D" w:rsidRPr="006148BB" w:rsidRDefault="000D3A8D" w:rsidP="001F0AD1">
      <w:pPr>
        <w:rPr>
          <w:rFonts w:asciiTheme="minorHAnsi" w:hAnsiTheme="minorHAnsi" w:cstheme="minorHAnsi"/>
          <w:b/>
          <w:sz w:val="20"/>
          <w:szCs w:val="20"/>
        </w:rPr>
      </w:pPr>
    </w:p>
    <w:p w:rsidR="001F0AD1" w:rsidRPr="006148BB" w:rsidRDefault="000D3A8D" w:rsidP="001F0AD1">
      <w:pPr>
        <w:rPr>
          <w:rFonts w:asciiTheme="minorHAnsi" w:hAnsiTheme="minorHAnsi" w:cstheme="minorHAnsi"/>
          <w:b/>
          <w:sz w:val="20"/>
          <w:szCs w:val="20"/>
        </w:rPr>
      </w:pPr>
      <w:r w:rsidRPr="006148BB">
        <w:rPr>
          <w:rFonts w:asciiTheme="minorHAnsi" w:hAnsiTheme="minorHAnsi" w:cstheme="minorHAnsi"/>
          <w:b/>
          <w:sz w:val="20"/>
          <w:szCs w:val="20"/>
        </w:rPr>
        <w:t xml:space="preserve">** </w:t>
      </w:r>
      <w:proofErr w:type="gramStart"/>
      <w:r w:rsidRPr="006148BB">
        <w:rPr>
          <w:rFonts w:asciiTheme="minorHAnsi" w:hAnsiTheme="minorHAnsi" w:cstheme="minorHAnsi"/>
          <w:b/>
          <w:sz w:val="20"/>
          <w:szCs w:val="20"/>
        </w:rPr>
        <w:t>outside</w:t>
      </w:r>
      <w:proofErr w:type="gramEnd"/>
      <w:r w:rsidRPr="006148BB">
        <w:rPr>
          <w:rFonts w:asciiTheme="minorHAnsi" w:hAnsiTheme="minorHAnsi" w:cstheme="minorHAnsi"/>
          <w:b/>
          <w:sz w:val="20"/>
          <w:szCs w:val="20"/>
        </w:rPr>
        <w:t xml:space="preserve"> boundary area</w:t>
      </w:r>
    </w:p>
    <w:p w:rsidR="00B30659" w:rsidRPr="006148BB" w:rsidRDefault="00B30659" w:rsidP="00432B19">
      <w:pPr>
        <w:rPr>
          <w:rFonts w:asciiTheme="minorHAnsi" w:hAnsiTheme="minorHAnsi" w:cstheme="minorHAnsi"/>
          <w:b/>
          <w:sz w:val="20"/>
          <w:szCs w:val="20"/>
        </w:rPr>
      </w:pPr>
    </w:p>
    <w:p w:rsidR="00432B19" w:rsidRPr="006148BB" w:rsidRDefault="00B30659" w:rsidP="00432B19">
      <w:pPr>
        <w:rPr>
          <w:rFonts w:asciiTheme="minorHAnsi" w:hAnsiTheme="minorHAnsi" w:cstheme="minorHAnsi"/>
          <w:b/>
          <w:sz w:val="20"/>
          <w:szCs w:val="20"/>
        </w:rPr>
      </w:pPr>
      <w:r w:rsidRPr="006148BB">
        <w:rPr>
          <w:rFonts w:asciiTheme="minorHAnsi" w:hAnsiTheme="minorHAnsi" w:cstheme="minorHAnsi"/>
          <w:b/>
          <w:sz w:val="20"/>
          <w:szCs w:val="20"/>
        </w:rPr>
        <w:t>TOTALS</w:t>
      </w:r>
      <w:r w:rsidR="00766357" w:rsidRPr="006148BB">
        <w:rPr>
          <w:rFonts w:asciiTheme="minorHAnsi" w:hAnsiTheme="minorHAnsi" w:cstheme="minorHAnsi"/>
          <w:b/>
          <w:sz w:val="20"/>
          <w:szCs w:val="20"/>
        </w:rPr>
        <w:t xml:space="preserve"> – 51 cards in total</w:t>
      </w:r>
    </w:p>
    <w:p w:rsidR="00432B19" w:rsidRPr="006148BB" w:rsidRDefault="00432B19" w:rsidP="00432B19">
      <w:pPr>
        <w:rPr>
          <w:rFonts w:asciiTheme="minorHAnsi" w:hAnsiTheme="minorHAnsi" w:cstheme="minorHAnsi"/>
          <w:sz w:val="20"/>
          <w:szCs w:val="20"/>
        </w:rPr>
      </w:pPr>
    </w:p>
    <w:p w:rsidR="00766357" w:rsidRPr="006148BB" w:rsidRDefault="00766357" w:rsidP="00DA005E">
      <w:pPr>
        <w:rPr>
          <w:rFonts w:asciiTheme="minorHAnsi" w:hAnsiTheme="minorHAnsi" w:cstheme="minorHAnsi"/>
          <w:sz w:val="20"/>
          <w:szCs w:val="20"/>
        </w:rPr>
        <w:sectPr w:rsidR="00766357" w:rsidRPr="006148BB" w:rsidSect="006148BB">
          <w:footerReference w:type="default" r:id="rId8"/>
          <w:pgSz w:w="11906" w:h="16838"/>
          <w:pgMar w:top="1440" w:right="1800" w:bottom="1440" w:left="1800" w:header="708" w:footer="95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504"/>
      </w:tblGrid>
      <w:tr w:rsidR="00B30659" w:rsidRPr="006148BB" w:rsidTr="00766357">
        <w:tc>
          <w:tcPr>
            <w:tcW w:w="2641" w:type="dxa"/>
          </w:tcPr>
          <w:p w:rsidR="00B30659" w:rsidRPr="006148BB" w:rsidRDefault="00B30659" w:rsidP="00DA0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Plant trees</w:t>
            </w:r>
          </w:p>
        </w:tc>
        <w:tc>
          <w:tcPr>
            <w:tcW w:w="504" w:type="dxa"/>
          </w:tcPr>
          <w:p w:rsidR="00B30659" w:rsidRPr="006148BB" w:rsidRDefault="00B30659" w:rsidP="00DA0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CD39E0" w:rsidRPr="006148BB" w:rsidTr="00766357">
        <w:tc>
          <w:tcPr>
            <w:tcW w:w="2641" w:type="dxa"/>
          </w:tcPr>
          <w:p w:rsidR="00CD39E0" w:rsidRPr="006148BB" w:rsidRDefault="00CD39E0" w:rsidP="00DA0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sz w:val="20"/>
                <w:szCs w:val="20"/>
              </w:rPr>
              <w:t xml:space="preserve">Plant flowering shrubs </w:t>
            </w:r>
          </w:p>
        </w:tc>
        <w:tc>
          <w:tcPr>
            <w:tcW w:w="504" w:type="dxa"/>
          </w:tcPr>
          <w:p w:rsidR="00CD39E0" w:rsidRPr="006148BB" w:rsidRDefault="00CD39E0" w:rsidP="00DA0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B30659" w:rsidRPr="006148BB" w:rsidTr="00766357">
        <w:tc>
          <w:tcPr>
            <w:tcW w:w="2641" w:type="dxa"/>
          </w:tcPr>
          <w:p w:rsidR="00B30659" w:rsidRPr="006148BB" w:rsidRDefault="00B30659" w:rsidP="00DA0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sz w:val="20"/>
                <w:szCs w:val="20"/>
              </w:rPr>
              <w:t>Do it up</w:t>
            </w:r>
          </w:p>
        </w:tc>
        <w:tc>
          <w:tcPr>
            <w:tcW w:w="504" w:type="dxa"/>
          </w:tcPr>
          <w:p w:rsidR="00B30659" w:rsidRPr="006148BB" w:rsidRDefault="00B30659" w:rsidP="00DA0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CD39E0" w:rsidRPr="006148BB" w:rsidTr="00766357">
        <w:tc>
          <w:tcPr>
            <w:tcW w:w="2641" w:type="dxa"/>
          </w:tcPr>
          <w:p w:rsidR="00CD39E0" w:rsidRPr="006148BB" w:rsidRDefault="00CD39E0" w:rsidP="00DA005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sz w:val="20"/>
                <w:szCs w:val="20"/>
              </w:rPr>
              <w:t xml:space="preserve">Improve pavements </w:t>
            </w:r>
          </w:p>
        </w:tc>
        <w:tc>
          <w:tcPr>
            <w:tcW w:w="504" w:type="dxa"/>
          </w:tcPr>
          <w:p w:rsidR="00CD39E0" w:rsidRPr="006148BB" w:rsidRDefault="00CD39E0" w:rsidP="00DA0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B30659" w:rsidRPr="006148BB" w:rsidTr="00766357">
        <w:tc>
          <w:tcPr>
            <w:tcW w:w="2641" w:type="dxa"/>
          </w:tcPr>
          <w:p w:rsidR="00B30659" w:rsidRPr="006148BB" w:rsidRDefault="00B30659" w:rsidP="00DA0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sz w:val="20"/>
                <w:szCs w:val="20"/>
              </w:rPr>
              <w:t>Landscaped park area</w:t>
            </w:r>
          </w:p>
        </w:tc>
        <w:tc>
          <w:tcPr>
            <w:tcW w:w="504" w:type="dxa"/>
          </w:tcPr>
          <w:p w:rsidR="00B30659" w:rsidRPr="006148BB" w:rsidRDefault="00B30659" w:rsidP="00DA0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CD39E0" w:rsidRPr="006148BB" w:rsidTr="00766357">
        <w:tc>
          <w:tcPr>
            <w:tcW w:w="2641" w:type="dxa"/>
          </w:tcPr>
          <w:p w:rsidR="00CD39E0" w:rsidRPr="006148BB" w:rsidRDefault="00CD39E0" w:rsidP="00DA005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sz w:val="20"/>
                <w:szCs w:val="20"/>
              </w:rPr>
              <w:t xml:space="preserve">Improve Appearance of Museum </w:t>
            </w:r>
            <w:r w:rsidR="00DA005E" w:rsidRPr="006148BB">
              <w:rPr>
                <w:rFonts w:asciiTheme="minorHAnsi" w:hAnsiTheme="minorHAnsi" w:cstheme="minorHAnsi"/>
                <w:sz w:val="20"/>
                <w:szCs w:val="20"/>
              </w:rPr>
              <w:t>ST</w:t>
            </w:r>
            <w:r w:rsidRPr="006148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4" w:type="dxa"/>
          </w:tcPr>
          <w:p w:rsidR="00CD39E0" w:rsidRPr="006148BB" w:rsidRDefault="00CD39E0" w:rsidP="00DA0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CD39E0" w:rsidRPr="006148BB" w:rsidTr="00766357">
        <w:tc>
          <w:tcPr>
            <w:tcW w:w="2641" w:type="dxa"/>
          </w:tcPr>
          <w:p w:rsidR="00CD39E0" w:rsidRPr="006148BB" w:rsidRDefault="00CD39E0" w:rsidP="00DA0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sz w:val="20"/>
                <w:szCs w:val="20"/>
              </w:rPr>
              <w:t>Paved area with seats and shrubs</w:t>
            </w:r>
          </w:p>
        </w:tc>
        <w:tc>
          <w:tcPr>
            <w:tcW w:w="504" w:type="dxa"/>
          </w:tcPr>
          <w:p w:rsidR="00CD39E0" w:rsidRPr="006148BB" w:rsidRDefault="00CD39E0" w:rsidP="00DA0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B30659" w:rsidRPr="006148BB" w:rsidTr="00766357">
        <w:tc>
          <w:tcPr>
            <w:tcW w:w="2641" w:type="dxa"/>
          </w:tcPr>
          <w:p w:rsidR="00B30659" w:rsidRPr="006148BB" w:rsidRDefault="00EC371E" w:rsidP="00DA0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sz w:val="20"/>
                <w:szCs w:val="20"/>
              </w:rPr>
              <w:t>Street</w:t>
            </w:r>
            <w:r w:rsidR="00B30659" w:rsidRPr="006148BB">
              <w:rPr>
                <w:rFonts w:asciiTheme="minorHAnsi" w:hAnsiTheme="minorHAnsi" w:cstheme="minorHAnsi"/>
                <w:sz w:val="20"/>
                <w:szCs w:val="20"/>
              </w:rPr>
              <w:t xml:space="preserve"> flower beds</w:t>
            </w:r>
          </w:p>
        </w:tc>
        <w:tc>
          <w:tcPr>
            <w:tcW w:w="504" w:type="dxa"/>
          </w:tcPr>
          <w:p w:rsidR="00B30659" w:rsidRPr="006148BB" w:rsidRDefault="00B30659" w:rsidP="00DA0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B30659" w:rsidRPr="006148BB" w:rsidTr="00766357">
        <w:tc>
          <w:tcPr>
            <w:tcW w:w="2641" w:type="dxa"/>
          </w:tcPr>
          <w:p w:rsidR="00B30659" w:rsidRPr="006148BB" w:rsidRDefault="00B30659" w:rsidP="00DA0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sz w:val="20"/>
                <w:szCs w:val="20"/>
              </w:rPr>
              <w:t xml:space="preserve">Area for community events </w:t>
            </w:r>
          </w:p>
        </w:tc>
        <w:tc>
          <w:tcPr>
            <w:tcW w:w="504" w:type="dxa"/>
          </w:tcPr>
          <w:p w:rsidR="00B30659" w:rsidRPr="006148BB" w:rsidRDefault="00B30659" w:rsidP="00DA0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B30659" w:rsidRPr="006148BB" w:rsidTr="00766357">
        <w:tc>
          <w:tcPr>
            <w:tcW w:w="2641" w:type="dxa"/>
          </w:tcPr>
          <w:p w:rsidR="00B30659" w:rsidRPr="006148BB" w:rsidRDefault="00B30659" w:rsidP="00DA0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sz w:val="20"/>
                <w:szCs w:val="20"/>
              </w:rPr>
              <w:t>Demolish</w:t>
            </w:r>
          </w:p>
        </w:tc>
        <w:tc>
          <w:tcPr>
            <w:tcW w:w="504" w:type="dxa"/>
          </w:tcPr>
          <w:p w:rsidR="00B30659" w:rsidRPr="006148BB" w:rsidRDefault="00B30659" w:rsidP="00DA0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B30659" w:rsidRPr="006148BB" w:rsidTr="00766357">
        <w:tc>
          <w:tcPr>
            <w:tcW w:w="2641" w:type="dxa"/>
          </w:tcPr>
          <w:p w:rsidR="00B30659" w:rsidRPr="006148BB" w:rsidRDefault="00B30659" w:rsidP="00DA0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sz w:val="20"/>
                <w:szCs w:val="20"/>
              </w:rPr>
              <w:t>Keep this Tree</w:t>
            </w:r>
          </w:p>
        </w:tc>
        <w:tc>
          <w:tcPr>
            <w:tcW w:w="504" w:type="dxa"/>
          </w:tcPr>
          <w:p w:rsidR="00B30659" w:rsidRPr="006148BB" w:rsidRDefault="00B30659" w:rsidP="00DA0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</w:tbl>
    <w:p w:rsidR="00766357" w:rsidRPr="006148BB" w:rsidRDefault="00766357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058" w:tblpY="8"/>
        <w:tblW w:w="0" w:type="auto"/>
        <w:tblLook w:val="04A0" w:firstRow="1" w:lastRow="0" w:firstColumn="1" w:lastColumn="0" w:noHBand="0" w:noVBand="1"/>
      </w:tblPr>
      <w:tblGrid>
        <w:gridCol w:w="2641"/>
        <w:gridCol w:w="504"/>
      </w:tblGrid>
      <w:tr w:rsidR="00842055" w:rsidRPr="006148BB" w:rsidTr="00842055">
        <w:tc>
          <w:tcPr>
            <w:tcW w:w="2641" w:type="dxa"/>
          </w:tcPr>
          <w:p w:rsidR="00842055" w:rsidRPr="006148BB" w:rsidRDefault="00842055" w:rsidP="008420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sz w:val="20"/>
                <w:szCs w:val="20"/>
              </w:rPr>
              <w:t>Create overall design/character for whole area</w:t>
            </w:r>
          </w:p>
        </w:tc>
        <w:tc>
          <w:tcPr>
            <w:tcW w:w="504" w:type="dxa"/>
          </w:tcPr>
          <w:p w:rsidR="00842055" w:rsidRPr="006148BB" w:rsidRDefault="00842055" w:rsidP="008420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842055" w:rsidRPr="006148BB" w:rsidTr="00842055">
        <w:tc>
          <w:tcPr>
            <w:tcW w:w="2641" w:type="dxa"/>
          </w:tcPr>
          <w:p w:rsidR="00842055" w:rsidRPr="006148BB" w:rsidRDefault="00842055" w:rsidP="008420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sz w:val="20"/>
                <w:szCs w:val="20"/>
              </w:rPr>
              <w:t>Enhance differences in design and character throughout area</w:t>
            </w:r>
          </w:p>
        </w:tc>
        <w:tc>
          <w:tcPr>
            <w:tcW w:w="504" w:type="dxa"/>
          </w:tcPr>
          <w:p w:rsidR="00842055" w:rsidRPr="006148BB" w:rsidRDefault="00842055" w:rsidP="008420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842055" w:rsidRPr="006148BB" w:rsidTr="00842055">
        <w:tc>
          <w:tcPr>
            <w:tcW w:w="2641" w:type="dxa"/>
          </w:tcPr>
          <w:p w:rsidR="00842055" w:rsidRPr="006148BB" w:rsidRDefault="00842055" w:rsidP="008420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sz w:val="20"/>
                <w:szCs w:val="20"/>
              </w:rPr>
              <w:t>Improve shop fronts</w:t>
            </w:r>
          </w:p>
        </w:tc>
        <w:tc>
          <w:tcPr>
            <w:tcW w:w="504" w:type="dxa"/>
          </w:tcPr>
          <w:p w:rsidR="00842055" w:rsidRPr="006148BB" w:rsidRDefault="00842055" w:rsidP="008420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842055" w:rsidRPr="006148BB" w:rsidTr="00842055">
        <w:tc>
          <w:tcPr>
            <w:tcW w:w="2641" w:type="dxa"/>
          </w:tcPr>
          <w:p w:rsidR="00842055" w:rsidRPr="006148BB" w:rsidRDefault="00842055" w:rsidP="008420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sz w:val="20"/>
                <w:szCs w:val="20"/>
              </w:rPr>
              <w:t>Clean up</w:t>
            </w:r>
          </w:p>
        </w:tc>
        <w:tc>
          <w:tcPr>
            <w:tcW w:w="504" w:type="dxa"/>
          </w:tcPr>
          <w:p w:rsidR="00842055" w:rsidRPr="006148BB" w:rsidRDefault="00842055" w:rsidP="008420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842055" w:rsidRPr="006148BB" w:rsidTr="00842055">
        <w:tc>
          <w:tcPr>
            <w:tcW w:w="2641" w:type="dxa"/>
          </w:tcPr>
          <w:p w:rsidR="00842055" w:rsidRPr="006148BB" w:rsidRDefault="00842055" w:rsidP="008420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sz w:val="20"/>
                <w:szCs w:val="20"/>
              </w:rPr>
              <w:t>Nature trail</w:t>
            </w:r>
          </w:p>
        </w:tc>
        <w:tc>
          <w:tcPr>
            <w:tcW w:w="504" w:type="dxa"/>
          </w:tcPr>
          <w:p w:rsidR="00842055" w:rsidRPr="006148BB" w:rsidRDefault="00842055" w:rsidP="008420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842055" w:rsidRPr="006148BB" w:rsidTr="00842055">
        <w:tc>
          <w:tcPr>
            <w:tcW w:w="2641" w:type="dxa"/>
          </w:tcPr>
          <w:p w:rsidR="00842055" w:rsidRPr="006148BB" w:rsidRDefault="00842055" w:rsidP="008420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sz w:val="20"/>
                <w:szCs w:val="20"/>
              </w:rPr>
              <w:t>Planting to encourage wildlife</w:t>
            </w:r>
          </w:p>
        </w:tc>
        <w:tc>
          <w:tcPr>
            <w:tcW w:w="504" w:type="dxa"/>
          </w:tcPr>
          <w:p w:rsidR="00842055" w:rsidRPr="006148BB" w:rsidRDefault="00842055" w:rsidP="008420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842055" w:rsidRPr="006148BB" w:rsidTr="00842055">
        <w:tc>
          <w:tcPr>
            <w:tcW w:w="2641" w:type="dxa"/>
          </w:tcPr>
          <w:p w:rsidR="00842055" w:rsidRPr="006148BB" w:rsidRDefault="00842055" w:rsidP="00842055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148BB">
              <w:rPr>
                <w:rFonts w:asciiTheme="minorHAnsi" w:hAnsiTheme="minorHAnsi" w:cstheme="minorHAnsi"/>
                <w:sz w:val="20"/>
                <w:szCs w:val="20"/>
              </w:rPr>
              <w:t>Dog walking</w:t>
            </w:r>
          </w:p>
        </w:tc>
        <w:tc>
          <w:tcPr>
            <w:tcW w:w="504" w:type="dxa"/>
          </w:tcPr>
          <w:p w:rsidR="00842055" w:rsidRPr="006148BB" w:rsidRDefault="00842055" w:rsidP="008420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842055" w:rsidRPr="006148BB" w:rsidTr="00842055">
        <w:tc>
          <w:tcPr>
            <w:tcW w:w="2641" w:type="dxa"/>
          </w:tcPr>
          <w:p w:rsidR="00842055" w:rsidRPr="006148BB" w:rsidRDefault="00842055" w:rsidP="008420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sz w:val="20"/>
                <w:szCs w:val="20"/>
              </w:rPr>
              <w:t>Public Toilet</w:t>
            </w:r>
          </w:p>
        </w:tc>
        <w:tc>
          <w:tcPr>
            <w:tcW w:w="504" w:type="dxa"/>
          </w:tcPr>
          <w:p w:rsidR="00842055" w:rsidRPr="006148BB" w:rsidRDefault="00842055" w:rsidP="008420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8B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842055" w:rsidRPr="006148BB" w:rsidRDefault="00842055" w:rsidP="008420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42055" w:rsidRPr="006148BB" w:rsidRDefault="00842055">
      <w:pPr>
        <w:rPr>
          <w:rFonts w:asciiTheme="minorHAnsi" w:hAnsiTheme="minorHAnsi" w:cstheme="minorHAnsi"/>
          <w:sz w:val="20"/>
          <w:szCs w:val="20"/>
        </w:rPr>
      </w:pPr>
    </w:p>
    <w:p w:rsidR="00766357" w:rsidRPr="006148BB" w:rsidRDefault="00766357" w:rsidP="00CD39E0">
      <w:pPr>
        <w:rPr>
          <w:rFonts w:asciiTheme="minorHAnsi" w:hAnsiTheme="minorHAnsi" w:cstheme="minorHAnsi"/>
          <w:b/>
          <w:sz w:val="20"/>
          <w:szCs w:val="20"/>
          <w:u w:val="single"/>
        </w:rPr>
        <w:sectPr w:rsidR="00766357" w:rsidRPr="006148BB" w:rsidSect="00766357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CD39E0" w:rsidRPr="006148BB" w:rsidRDefault="00CD39E0" w:rsidP="00766357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sectPr w:rsidR="00CD39E0" w:rsidRPr="006148BB" w:rsidSect="00766357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816" w:rsidRDefault="007F2816" w:rsidP="006148BB">
      <w:r>
        <w:separator/>
      </w:r>
    </w:p>
  </w:endnote>
  <w:endnote w:type="continuationSeparator" w:id="0">
    <w:p w:rsidR="007F2816" w:rsidRDefault="007F2816" w:rsidP="0061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6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93"/>
    </w:tblGrid>
    <w:tr w:rsidR="006148BB" w:rsidTr="006148BB">
      <w:trPr>
        <w:trHeight w:val="1008"/>
      </w:trPr>
      <w:tc>
        <w:tcPr>
          <w:tcW w:w="5000" w:type="pct"/>
          <w:tcBorders>
            <w:top w:val="single" w:sz="4" w:space="0" w:color="auto"/>
          </w:tcBorders>
        </w:tcPr>
        <w:p w:rsidR="006148BB" w:rsidRPr="006148BB" w:rsidRDefault="006148BB">
          <w:pPr>
            <w:pStyle w:val="Foo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6148BB">
            <w:rPr>
              <w:rFonts w:asciiTheme="minorHAnsi" w:hAnsiTheme="minorHAnsi" w:cstheme="minorHAnsi"/>
              <w:b/>
              <w:sz w:val="20"/>
              <w:szCs w:val="20"/>
            </w:rPr>
            <w:t>Written by</w:t>
          </w:r>
        </w:p>
        <w:p w:rsidR="006148BB" w:rsidRPr="006148BB" w:rsidRDefault="006148BB">
          <w:pPr>
            <w:pStyle w:val="Footer"/>
            <w:rPr>
              <w:rFonts w:asciiTheme="minorHAnsi" w:hAnsiTheme="minorHAnsi" w:cstheme="minorHAnsi"/>
              <w:sz w:val="20"/>
              <w:szCs w:val="20"/>
            </w:rPr>
          </w:pPr>
          <w:r w:rsidRPr="006148BB">
            <w:rPr>
              <w:rFonts w:asciiTheme="minorHAnsi" w:hAnsiTheme="minorHAnsi" w:cstheme="minorHAnsi"/>
              <w:sz w:val="20"/>
              <w:szCs w:val="20"/>
            </w:rPr>
            <w:t>Donna Turnbull &amp; Alex Charles, Voluntary Action Camden</w:t>
          </w:r>
        </w:p>
        <w:p w:rsidR="006148BB" w:rsidRPr="006148BB" w:rsidRDefault="006148BB">
          <w:pPr>
            <w:pStyle w:val="Footer"/>
            <w:rPr>
              <w:b/>
            </w:rPr>
          </w:pPr>
          <w:r w:rsidRPr="006148BB">
            <w:rPr>
              <w:rFonts w:asciiTheme="minorHAnsi" w:hAnsiTheme="minorHAnsi" w:cstheme="minorHAnsi"/>
              <w:sz w:val="20"/>
              <w:szCs w:val="20"/>
            </w:rPr>
            <w:t>Michael Parkes, Voluntary Action Camden/Planning Aid for London</w:t>
          </w:r>
          <w:r>
            <w:rPr>
              <w:rFonts w:asciiTheme="minorHAnsi" w:hAnsiTheme="minorHAnsi" w:cstheme="minorHAnsi"/>
              <w:sz w:val="20"/>
              <w:szCs w:val="20"/>
            </w:rPr>
            <w:t xml:space="preserve">                                                       20.12.2011</w:t>
          </w:r>
        </w:p>
      </w:tc>
    </w:tr>
  </w:tbl>
  <w:p w:rsidR="006148BB" w:rsidRDefault="006148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816" w:rsidRDefault="007F2816" w:rsidP="006148BB">
      <w:r>
        <w:separator/>
      </w:r>
    </w:p>
  </w:footnote>
  <w:footnote w:type="continuationSeparator" w:id="0">
    <w:p w:rsidR="007F2816" w:rsidRDefault="007F2816" w:rsidP="00614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F6F31"/>
    <w:multiLevelType w:val="hybridMultilevel"/>
    <w:tmpl w:val="F16AF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19"/>
    <w:rsid w:val="000D3A8D"/>
    <w:rsid w:val="001F0AD1"/>
    <w:rsid w:val="002108AC"/>
    <w:rsid w:val="00432B19"/>
    <w:rsid w:val="004B7ED4"/>
    <w:rsid w:val="005532D0"/>
    <w:rsid w:val="006148BB"/>
    <w:rsid w:val="00753F28"/>
    <w:rsid w:val="00766357"/>
    <w:rsid w:val="007F2816"/>
    <w:rsid w:val="00842055"/>
    <w:rsid w:val="00962A34"/>
    <w:rsid w:val="00AF11C4"/>
    <w:rsid w:val="00AF7FBE"/>
    <w:rsid w:val="00B30659"/>
    <w:rsid w:val="00BA67D0"/>
    <w:rsid w:val="00C9398F"/>
    <w:rsid w:val="00CD39E0"/>
    <w:rsid w:val="00DA005E"/>
    <w:rsid w:val="00E9357C"/>
    <w:rsid w:val="00EC371E"/>
    <w:rsid w:val="00E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32B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32B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32B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rsid w:val="00432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432B19"/>
    <w:pPr>
      <w:ind w:left="720"/>
      <w:contextualSpacing/>
    </w:pPr>
  </w:style>
  <w:style w:type="table" w:styleId="TableGrid">
    <w:name w:val="Table Grid"/>
    <w:basedOn w:val="TableNormal"/>
    <w:rsid w:val="001F0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148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148B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148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8B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14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8B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32B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32B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32B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rsid w:val="00432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432B19"/>
    <w:pPr>
      <w:ind w:left="720"/>
      <w:contextualSpacing/>
    </w:pPr>
  </w:style>
  <w:style w:type="table" w:styleId="TableGrid">
    <w:name w:val="Table Grid"/>
    <w:basedOn w:val="TableNormal"/>
    <w:rsid w:val="001F0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148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148B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148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8B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14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8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Voluntary Action Camden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Charles</dc:creator>
  <cp:lastModifiedBy>Alex Charles</cp:lastModifiedBy>
  <cp:revision>9</cp:revision>
  <dcterms:created xsi:type="dcterms:W3CDTF">2011-12-07T12:05:00Z</dcterms:created>
  <dcterms:modified xsi:type="dcterms:W3CDTF">2012-05-04T15:03:00Z</dcterms:modified>
</cp:coreProperties>
</file>